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6"/>
          <w:szCs w:val="36"/>
          <w:lang w:val="en-US" w:eastAsia="zh-CN"/>
        </w:rPr>
        <w:t>《习近平新时代中国特色社会主义思想概论》教材出版座谈会在北京召开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B4B4B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bookmarkStart w:id="0" w:name="_GoBack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《习近平新时代中国特色社会主义思想概论》教材出版座谈会28日在京召开，中共中央政治局委员、中宣部部长李书磊出席会议并讲话。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会议强调，习近平新时代中国特色社会主义思想是当代中国马克思主义、二十一世纪马克思主义，是指引全党全国人民团结奋斗的思想旗帜，也是引领当代青年成长成才的强大思想武器和科学行动指南。要坚持不懈用习近平新时代中国特色社会主义思想铸魂育人，全面落实立德树人根本任务，教育引导青年学生坚定理想信念，厚植对人民的真挚情感，不断提升道德修养，树牢强国复兴有我的责任担当，传承弘扬奋斗精神，努力做社会主义建设者和接班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会议指出，《习近平新时代中国特色社会主义思想概论》教材，是推动党的创新理论进教材进课堂进头脑工作的标志性成果，也是中国特色哲学社会科学教材体系建设的标志性成果。要以《概论》教材出版使用为契机，推动授课教师学深悟透党的创新理论，强化理论研究对教学的支撑作用，改进优化教学方式，加大师资培养培训力度，切实提升教学质量和效果，更好培养担当民族复兴大任的时代新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B4B4B"/>
          <w:spacing w:val="0"/>
          <w:sz w:val="32"/>
          <w:szCs w:val="32"/>
          <w:shd w:val="clear" w:fill="FFFFFF"/>
          <w:lang w:val="en-US" w:eastAsia="zh-CN"/>
        </w:rPr>
        <w:t>来源：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新华社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B4B4B"/>
          <w:spacing w:val="0"/>
          <w:sz w:val="32"/>
          <w:szCs w:val="32"/>
          <w:shd w:val="clear" w:fill="FFFFFF"/>
          <w:lang w:val="en-US" w:eastAsia="zh-CN"/>
        </w:rPr>
        <w:t xml:space="preserve">  2023年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11月28日</w:t>
      </w:r>
    </w:p>
    <w:bookmarkEnd w:id="0"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CEE10F0B-5FAD-4A0E-8CA3-C2782CFDA85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EBCBB0C-1C52-40D0-A2C2-CCD5DC2063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ZDVjZmI0NTc0NDllZTYyN2RiNmFjMzY1MTkxZWUifQ=="/>
  </w:docVars>
  <w:rsids>
    <w:rsidRoot w:val="00000000"/>
    <w:rsid w:val="01115E6A"/>
    <w:rsid w:val="049359B1"/>
    <w:rsid w:val="0C8321C2"/>
    <w:rsid w:val="0E80131D"/>
    <w:rsid w:val="2B24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2023-12-27T08:25:00Z</dcterms:created>
  <dc:creator>Lenovo</dc:creator>
  <cp:lastModifiedBy>蜡麦儿</cp:lastModifiedBy>
  <dcterms:modified xsi:type="dcterms:W3CDTF">2024-01-02T06:33:09Z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514339582D5F4EECB794C9AB3BC9BE3B_12</vt:lpwstr>
  </property>
</Properties>
</file>